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0BEC12" w14:textId="77777777" w:rsidR="00592AB3" w:rsidRPr="009C7F62" w:rsidRDefault="009C7F62" w:rsidP="004E1FC6">
      <w:pPr>
        <w:widowControl/>
        <w:snapToGrid w:val="0"/>
        <w:spacing w:line="520" w:lineRule="exact"/>
        <w:outlineLvl w:val="1"/>
        <w:rPr>
          <w:rFonts w:ascii="仿宋" w:eastAsia="仿宋" w:hAnsi="仿宋" w:cs="宋体"/>
          <w:b/>
          <w:kern w:val="2"/>
          <w:sz w:val="28"/>
          <w:szCs w:val="28"/>
        </w:rPr>
      </w:pPr>
      <w:r w:rsidRPr="009C7F62">
        <w:rPr>
          <w:rFonts w:ascii="仿宋" w:eastAsia="仿宋" w:hAnsi="仿宋" w:cs="宋体" w:hint="eastAsia"/>
          <w:b/>
          <w:kern w:val="2"/>
          <w:sz w:val="28"/>
          <w:szCs w:val="28"/>
        </w:rPr>
        <w:t>附件1</w:t>
      </w:r>
    </w:p>
    <w:p w14:paraId="516C4A53" w14:textId="77777777" w:rsidR="00E76944" w:rsidRPr="00E76944" w:rsidRDefault="00E76944" w:rsidP="004E1FC6">
      <w:pPr>
        <w:widowControl/>
        <w:snapToGrid w:val="0"/>
        <w:spacing w:line="520" w:lineRule="exact"/>
        <w:jc w:val="center"/>
        <w:outlineLvl w:val="1"/>
        <w:rPr>
          <w:rFonts w:hAnsi="宋体"/>
          <w:b/>
          <w:bCs/>
          <w:kern w:val="2"/>
          <w:sz w:val="32"/>
          <w:szCs w:val="32"/>
        </w:rPr>
      </w:pPr>
      <w:r w:rsidRPr="00E76944">
        <w:rPr>
          <w:rFonts w:hAnsi="宋体" w:hint="eastAsia"/>
          <w:b/>
          <w:bCs/>
          <w:kern w:val="2"/>
          <w:sz w:val="32"/>
          <w:szCs w:val="32"/>
        </w:rPr>
        <w:t>承诺函</w:t>
      </w:r>
    </w:p>
    <w:p w14:paraId="426C3F8C" w14:textId="77777777" w:rsidR="00E76944" w:rsidRDefault="00E76944" w:rsidP="004E1FC6">
      <w:pPr>
        <w:widowControl/>
        <w:snapToGrid w:val="0"/>
        <w:spacing w:line="520" w:lineRule="exact"/>
        <w:jc w:val="center"/>
        <w:rPr>
          <w:b/>
          <w:color w:val="000000"/>
          <w:sz w:val="24"/>
        </w:rPr>
      </w:pPr>
    </w:p>
    <w:p w14:paraId="4DCEBF31" w14:textId="5B73598D" w:rsidR="00E76944" w:rsidRPr="00E76944" w:rsidRDefault="00E76944" w:rsidP="004E1FC6">
      <w:pPr>
        <w:widowControl/>
        <w:snapToGrid w:val="0"/>
        <w:spacing w:line="520" w:lineRule="exact"/>
        <w:jc w:val="left"/>
        <w:rPr>
          <w:rFonts w:ascii="仿宋" w:eastAsia="仿宋" w:hAnsi="仿宋" w:cs="宋体"/>
          <w:kern w:val="2"/>
          <w:sz w:val="28"/>
          <w:szCs w:val="28"/>
        </w:rPr>
      </w:pPr>
      <w:r w:rsidRPr="00E76944">
        <w:rPr>
          <w:rFonts w:ascii="仿宋" w:eastAsia="仿宋" w:hAnsi="仿宋" w:cs="宋体" w:hint="eastAsia"/>
          <w:kern w:val="2"/>
          <w:sz w:val="28"/>
          <w:szCs w:val="28"/>
        </w:rPr>
        <w:t>四川省体育</w:t>
      </w:r>
      <w:r w:rsidRPr="00E76944">
        <w:rPr>
          <w:rFonts w:ascii="仿宋" w:eastAsia="仿宋" w:hAnsi="仿宋" w:cs="宋体"/>
          <w:kern w:val="2"/>
          <w:sz w:val="28"/>
          <w:szCs w:val="28"/>
        </w:rPr>
        <w:t>彩票管理中心</w:t>
      </w:r>
      <w:r w:rsidR="004E1FC6">
        <w:rPr>
          <w:rFonts w:ascii="仿宋" w:eastAsia="仿宋" w:hAnsi="仿宋" w:cs="宋体" w:hint="eastAsia"/>
          <w:kern w:val="2"/>
          <w:sz w:val="28"/>
          <w:szCs w:val="28"/>
        </w:rPr>
        <w:t>绵阳分中心</w:t>
      </w:r>
      <w:r w:rsidRPr="00E76944">
        <w:rPr>
          <w:rFonts w:ascii="仿宋" w:eastAsia="仿宋" w:hAnsi="仿宋" w:cs="宋体" w:hint="eastAsia"/>
          <w:kern w:val="2"/>
          <w:sz w:val="28"/>
          <w:szCs w:val="28"/>
        </w:rPr>
        <w:t>（业主</w:t>
      </w:r>
      <w:r w:rsidRPr="00E76944">
        <w:rPr>
          <w:rFonts w:ascii="仿宋" w:eastAsia="仿宋" w:hAnsi="仿宋" w:cs="宋体"/>
          <w:kern w:val="2"/>
          <w:sz w:val="28"/>
          <w:szCs w:val="28"/>
        </w:rPr>
        <w:t>单位</w:t>
      </w:r>
      <w:r w:rsidRPr="00E76944">
        <w:rPr>
          <w:rFonts w:ascii="仿宋" w:eastAsia="仿宋" w:hAnsi="仿宋" w:cs="宋体" w:hint="eastAsia"/>
          <w:kern w:val="2"/>
          <w:sz w:val="28"/>
          <w:szCs w:val="28"/>
        </w:rPr>
        <w:t>）：</w:t>
      </w:r>
    </w:p>
    <w:p w14:paraId="0F8992C5" w14:textId="77777777" w:rsidR="00E76944" w:rsidRPr="00E76944" w:rsidRDefault="00E76944" w:rsidP="004E1FC6">
      <w:pPr>
        <w:widowControl/>
        <w:snapToGrid w:val="0"/>
        <w:spacing w:line="520" w:lineRule="exact"/>
        <w:ind w:firstLineChars="200" w:firstLine="560"/>
        <w:jc w:val="left"/>
        <w:rPr>
          <w:rFonts w:ascii="仿宋" w:eastAsia="仿宋" w:hAnsi="仿宋" w:cs="宋体"/>
          <w:kern w:val="2"/>
          <w:sz w:val="28"/>
          <w:szCs w:val="28"/>
        </w:rPr>
      </w:pPr>
      <w:r w:rsidRPr="00E76944">
        <w:rPr>
          <w:rFonts w:ascii="仿宋" w:eastAsia="仿宋" w:hAnsi="仿宋" w:cs="宋体" w:hint="eastAsia"/>
          <w:kern w:val="2"/>
          <w:sz w:val="28"/>
          <w:szCs w:val="28"/>
        </w:rPr>
        <w:t>我公司作为本次采购项目的比选</w:t>
      </w:r>
      <w:r w:rsidR="00261F92">
        <w:rPr>
          <w:rFonts w:ascii="仿宋" w:eastAsia="仿宋" w:hAnsi="仿宋" w:cs="宋体" w:hint="eastAsia"/>
          <w:kern w:val="2"/>
          <w:sz w:val="28"/>
          <w:szCs w:val="28"/>
        </w:rPr>
        <w:t>供应商</w:t>
      </w:r>
      <w:r w:rsidRPr="00E76944">
        <w:rPr>
          <w:rFonts w:ascii="仿宋" w:eastAsia="仿宋" w:hAnsi="仿宋" w:cs="宋体" w:hint="eastAsia"/>
          <w:kern w:val="2"/>
          <w:sz w:val="28"/>
          <w:szCs w:val="28"/>
        </w:rPr>
        <w:t>，根据比选公告</w:t>
      </w:r>
      <w:r>
        <w:rPr>
          <w:rFonts w:ascii="仿宋" w:eastAsia="仿宋" w:hAnsi="仿宋" w:cs="宋体" w:hint="eastAsia"/>
          <w:kern w:val="2"/>
          <w:sz w:val="28"/>
          <w:szCs w:val="28"/>
        </w:rPr>
        <w:t>要求</w:t>
      </w:r>
      <w:r w:rsidRPr="00E76944">
        <w:rPr>
          <w:rFonts w:ascii="仿宋" w:eastAsia="仿宋" w:hAnsi="仿宋" w:cs="宋体" w:hint="eastAsia"/>
          <w:kern w:val="2"/>
          <w:sz w:val="28"/>
          <w:szCs w:val="28"/>
        </w:rPr>
        <w:t>现郑重承诺如下：</w:t>
      </w:r>
    </w:p>
    <w:p w14:paraId="2BD04C7C" w14:textId="77777777" w:rsidR="00E76944" w:rsidRPr="00E76944" w:rsidRDefault="00F673D1" w:rsidP="004E1FC6">
      <w:pPr>
        <w:widowControl/>
        <w:snapToGrid w:val="0"/>
        <w:spacing w:line="520" w:lineRule="exact"/>
        <w:ind w:firstLineChars="200" w:firstLine="560"/>
        <w:jc w:val="left"/>
        <w:rPr>
          <w:rFonts w:ascii="仿宋" w:eastAsia="仿宋" w:hAnsi="仿宋" w:cs="宋体"/>
          <w:kern w:val="2"/>
          <w:sz w:val="28"/>
          <w:szCs w:val="28"/>
        </w:rPr>
      </w:pPr>
      <w:r>
        <w:rPr>
          <w:rFonts w:ascii="仿宋" w:eastAsia="仿宋" w:hAnsi="仿宋" w:cs="宋体" w:hint="eastAsia"/>
          <w:kern w:val="2"/>
          <w:sz w:val="28"/>
          <w:szCs w:val="28"/>
        </w:rPr>
        <w:t>一、具备《中华人民共和国政府采购法》第二十二条</w:t>
      </w:r>
      <w:r w:rsidR="00E76944" w:rsidRPr="00E76944">
        <w:rPr>
          <w:rFonts w:ascii="仿宋" w:eastAsia="仿宋" w:hAnsi="仿宋" w:cs="宋体" w:hint="eastAsia"/>
          <w:kern w:val="2"/>
          <w:sz w:val="28"/>
          <w:szCs w:val="28"/>
        </w:rPr>
        <w:t>规定的条件：</w:t>
      </w:r>
    </w:p>
    <w:p w14:paraId="7112FE5F" w14:textId="77777777" w:rsidR="00E76944" w:rsidRDefault="00E76944" w:rsidP="004E1FC6">
      <w:pPr>
        <w:widowControl/>
        <w:snapToGrid w:val="0"/>
        <w:spacing w:line="520" w:lineRule="exact"/>
        <w:ind w:leftChars="200" w:left="820" w:hangingChars="50" w:hanging="140"/>
        <w:jc w:val="left"/>
        <w:rPr>
          <w:rFonts w:ascii="仿宋" w:eastAsia="仿宋" w:hAnsi="仿宋" w:cs="宋体"/>
          <w:kern w:val="2"/>
          <w:sz w:val="28"/>
          <w:szCs w:val="28"/>
        </w:rPr>
      </w:pPr>
      <w:r w:rsidRPr="00E76944">
        <w:rPr>
          <w:rFonts w:ascii="仿宋" w:eastAsia="仿宋" w:hAnsi="仿宋" w:cs="宋体" w:hint="eastAsia"/>
          <w:kern w:val="2"/>
          <w:sz w:val="28"/>
          <w:szCs w:val="28"/>
        </w:rPr>
        <w:t xml:space="preserve">（一）具有独立承担民事责任的能力； </w:t>
      </w:r>
    </w:p>
    <w:p w14:paraId="00B56DBD" w14:textId="77777777" w:rsidR="00E76944" w:rsidRDefault="00E76944" w:rsidP="004E1FC6">
      <w:pPr>
        <w:widowControl/>
        <w:snapToGrid w:val="0"/>
        <w:spacing w:line="520" w:lineRule="exact"/>
        <w:ind w:leftChars="200" w:left="820" w:hangingChars="50" w:hanging="140"/>
        <w:jc w:val="left"/>
        <w:rPr>
          <w:rFonts w:ascii="仿宋" w:eastAsia="仿宋" w:hAnsi="仿宋" w:cs="宋体"/>
          <w:kern w:val="2"/>
          <w:sz w:val="28"/>
          <w:szCs w:val="28"/>
        </w:rPr>
      </w:pPr>
      <w:r w:rsidRPr="00E76944">
        <w:rPr>
          <w:rFonts w:ascii="仿宋" w:eastAsia="仿宋" w:hAnsi="仿宋" w:cs="宋体" w:hint="eastAsia"/>
          <w:kern w:val="2"/>
          <w:sz w:val="28"/>
          <w:szCs w:val="28"/>
        </w:rPr>
        <w:t xml:space="preserve">（二）具有良好的商业信誉和健全的财务会计制度； </w:t>
      </w:r>
    </w:p>
    <w:p w14:paraId="4B3F9C70" w14:textId="77777777" w:rsidR="00E76944" w:rsidRDefault="00E76944" w:rsidP="004E1FC6">
      <w:pPr>
        <w:widowControl/>
        <w:snapToGrid w:val="0"/>
        <w:spacing w:line="520" w:lineRule="exact"/>
        <w:ind w:leftChars="200" w:left="820" w:hangingChars="50" w:hanging="140"/>
        <w:jc w:val="left"/>
        <w:rPr>
          <w:rFonts w:ascii="仿宋" w:eastAsia="仿宋" w:hAnsi="仿宋" w:cs="宋体"/>
          <w:kern w:val="2"/>
          <w:sz w:val="28"/>
          <w:szCs w:val="28"/>
        </w:rPr>
      </w:pPr>
      <w:r w:rsidRPr="00E76944">
        <w:rPr>
          <w:rFonts w:ascii="仿宋" w:eastAsia="仿宋" w:hAnsi="仿宋" w:cs="宋体" w:hint="eastAsia"/>
          <w:kern w:val="2"/>
          <w:sz w:val="28"/>
          <w:szCs w:val="28"/>
        </w:rPr>
        <w:t xml:space="preserve">（三）具有履行合同所必需的设备和专业技术能力； </w:t>
      </w:r>
    </w:p>
    <w:p w14:paraId="6261580B" w14:textId="77777777" w:rsidR="00E76944" w:rsidRDefault="00E76944" w:rsidP="004E1FC6">
      <w:pPr>
        <w:widowControl/>
        <w:snapToGrid w:val="0"/>
        <w:spacing w:line="520" w:lineRule="exact"/>
        <w:ind w:leftChars="200" w:left="820" w:hangingChars="50" w:hanging="140"/>
        <w:jc w:val="left"/>
        <w:rPr>
          <w:rFonts w:ascii="仿宋" w:eastAsia="仿宋" w:hAnsi="仿宋" w:cs="宋体"/>
          <w:kern w:val="2"/>
          <w:sz w:val="28"/>
          <w:szCs w:val="28"/>
        </w:rPr>
      </w:pPr>
      <w:r w:rsidRPr="00E76944">
        <w:rPr>
          <w:rFonts w:ascii="仿宋" w:eastAsia="仿宋" w:hAnsi="仿宋" w:cs="宋体" w:hint="eastAsia"/>
          <w:kern w:val="2"/>
          <w:sz w:val="28"/>
          <w:szCs w:val="28"/>
        </w:rPr>
        <w:t xml:space="preserve">（四）有依法缴纳税收和社会保障资金的良好记录； </w:t>
      </w:r>
    </w:p>
    <w:p w14:paraId="4B7B7DC1" w14:textId="77777777" w:rsidR="00E76944" w:rsidRDefault="00E76944" w:rsidP="004E1FC6">
      <w:pPr>
        <w:widowControl/>
        <w:snapToGrid w:val="0"/>
        <w:spacing w:line="520" w:lineRule="exact"/>
        <w:ind w:leftChars="200" w:left="820" w:hangingChars="50" w:hanging="140"/>
        <w:jc w:val="left"/>
        <w:rPr>
          <w:rFonts w:ascii="仿宋" w:eastAsia="仿宋" w:hAnsi="仿宋" w:cs="宋体"/>
          <w:kern w:val="2"/>
          <w:sz w:val="28"/>
          <w:szCs w:val="28"/>
        </w:rPr>
      </w:pPr>
      <w:r w:rsidRPr="00E76944">
        <w:rPr>
          <w:rFonts w:ascii="仿宋" w:eastAsia="仿宋" w:hAnsi="仿宋" w:cs="宋体" w:hint="eastAsia"/>
          <w:kern w:val="2"/>
          <w:sz w:val="28"/>
          <w:szCs w:val="28"/>
        </w:rPr>
        <w:t>（五）参加政府采购活动前三年内，在经营活动中没有重大违</w:t>
      </w:r>
    </w:p>
    <w:p w14:paraId="5B943432" w14:textId="77777777" w:rsidR="00E76944" w:rsidRPr="00E76944" w:rsidRDefault="00E76944" w:rsidP="004E1FC6">
      <w:pPr>
        <w:widowControl/>
        <w:snapToGrid w:val="0"/>
        <w:spacing w:line="520" w:lineRule="exact"/>
        <w:jc w:val="left"/>
        <w:rPr>
          <w:rFonts w:ascii="仿宋" w:eastAsia="仿宋" w:hAnsi="仿宋" w:cs="宋体"/>
          <w:kern w:val="2"/>
          <w:sz w:val="28"/>
          <w:szCs w:val="28"/>
        </w:rPr>
      </w:pPr>
      <w:r w:rsidRPr="00E76944">
        <w:rPr>
          <w:rFonts w:ascii="仿宋" w:eastAsia="仿宋" w:hAnsi="仿宋" w:cs="宋体" w:hint="eastAsia"/>
          <w:kern w:val="2"/>
          <w:sz w:val="28"/>
          <w:szCs w:val="28"/>
        </w:rPr>
        <w:t>法记录；</w:t>
      </w:r>
    </w:p>
    <w:p w14:paraId="5FA34F42" w14:textId="77777777" w:rsidR="00E76944" w:rsidRDefault="00E76944" w:rsidP="004E1FC6">
      <w:pPr>
        <w:widowControl/>
        <w:snapToGrid w:val="0"/>
        <w:spacing w:line="520" w:lineRule="exact"/>
        <w:ind w:firstLineChars="250" w:firstLine="700"/>
        <w:jc w:val="left"/>
        <w:rPr>
          <w:rFonts w:ascii="仿宋" w:eastAsia="仿宋" w:hAnsi="仿宋" w:cs="宋体"/>
          <w:kern w:val="2"/>
          <w:sz w:val="28"/>
          <w:szCs w:val="28"/>
        </w:rPr>
      </w:pPr>
      <w:r w:rsidRPr="00E76944">
        <w:rPr>
          <w:rFonts w:ascii="仿宋" w:eastAsia="仿宋" w:hAnsi="仿宋" w:cs="宋体" w:hint="eastAsia"/>
          <w:kern w:val="2"/>
          <w:sz w:val="28"/>
          <w:szCs w:val="28"/>
        </w:rPr>
        <w:t>（六）法律、行政法规规定的其他条件；</w:t>
      </w:r>
    </w:p>
    <w:p w14:paraId="172482CD" w14:textId="77777777" w:rsidR="003A3ED9" w:rsidRDefault="003A3ED9" w:rsidP="004E1FC6">
      <w:pPr>
        <w:widowControl/>
        <w:snapToGrid w:val="0"/>
        <w:spacing w:line="520" w:lineRule="exact"/>
        <w:ind w:firstLineChars="200" w:firstLine="560"/>
        <w:jc w:val="left"/>
        <w:rPr>
          <w:rFonts w:ascii="仿宋" w:eastAsia="仿宋" w:hAnsi="仿宋" w:cs="宋体"/>
          <w:kern w:val="2"/>
          <w:sz w:val="28"/>
          <w:szCs w:val="28"/>
        </w:rPr>
      </w:pPr>
      <w:r w:rsidRPr="003A3ED9">
        <w:rPr>
          <w:rFonts w:ascii="仿宋" w:eastAsia="仿宋" w:hAnsi="仿宋" w:cs="宋体" w:hint="eastAsia"/>
          <w:kern w:val="2"/>
          <w:sz w:val="28"/>
          <w:szCs w:val="28"/>
        </w:rPr>
        <w:t>二</w:t>
      </w:r>
      <w:r w:rsidRPr="003A3ED9">
        <w:rPr>
          <w:rFonts w:ascii="仿宋" w:eastAsia="仿宋" w:hAnsi="仿宋" w:cs="宋体"/>
          <w:kern w:val="2"/>
          <w:sz w:val="28"/>
          <w:szCs w:val="28"/>
        </w:rPr>
        <w:t>、</w:t>
      </w:r>
      <w:r w:rsidR="00AA40F4">
        <w:rPr>
          <w:rFonts w:ascii="仿宋" w:eastAsia="仿宋" w:hAnsi="仿宋" w:cs="宋体" w:hint="eastAsia"/>
          <w:kern w:val="2"/>
          <w:sz w:val="28"/>
          <w:szCs w:val="28"/>
        </w:rPr>
        <w:t>本次采购活动中，与其他供应商之间</w:t>
      </w:r>
      <w:r w:rsidR="00AA40F4" w:rsidRPr="00AA40F4">
        <w:rPr>
          <w:rFonts w:ascii="仿宋" w:eastAsia="仿宋" w:hAnsi="仿宋" w:cs="宋体" w:hint="eastAsia"/>
          <w:kern w:val="2"/>
          <w:sz w:val="28"/>
          <w:szCs w:val="28"/>
        </w:rPr>
        <w:t>不存在单位负责人为同一人或者直接控股、管理关系的情况</w:t>
      </w:r>
      <w:r w:rsidRPr="003A3ED9">
        <w:rPr>
          <w:rFonts w:ascii="仿宋" w:eastAsia="仿宋" w:hAnsi="仿宋" w:cs="宋体" w:hint="eastAsia"/>
          <w:kern w:val="2"/>
          <w:sz w:val="28"/>
          <w:szCs w:val="28"/>
        </w:rPr>
        <w:t>。</w:t>
      </w:r>
    </w:p>
    <w:p w14:paraId="6621330B" w14:textId="46C3BAC9" w:rsidR="005A7EDA" w:rsidRDefault="005A7EDA" w:rsidP="004E1FC6">
      <w:pPr>
        <w:widowControl/>
        <w:snapToGrid w:val="0"/>
        <w:spacing w:line="520" w:lineRule="exact"/>
        <w:ind w:firstLineChars="200" w:firstLine="560"/>
        <w:jc w:val="left"/>
        <w:rPr>
          <w:rFonts w:ascii="仿宋" w:eastAsia="仿宋" w:hAnsi="仿宋" w:cs="宋体"/>
          <w:kern w:val="2"/>
          <w:sz w:val="28"/>
          <w:szCs w:val="28"/>
        </w:rPr>
      </w:pPr>
      <w:r>
        <w:rPr>
          <w:rFonts w:ascii="仿宋" w:eastAsia="仿宋" w:hAnsi="仿宋" w:cs="宋体" w:hint="eastAsia"/>
          <w:kern w:val="2"/>
          <w:sz w:val="28"/>
          <w:szCs w:val="28"/>
        </w:rPr>
        <w:t>三、</w:t>
      </w:r>
      <w:r w:rsidR="00ED28E6" w:rsidRPr="00ED28E6">
        <w:rPr>
          <w:rFonts w:ascii="仿宋" w:eastAsia="仿宋" w:hAnsi="仿宋" w:cs="宋体" w:hint="eastAsia"/>
          <w:kern w:val="2"/>
          <w:sz w:val="28"/>
          <w:szCs w:val="28"/>
        </w:rPr>
        <w:t>截至递交</w:t>
      </w:r>
      <w:r w:rsidR="00ED28E6">
        <w:rPr>
          <w:rFonts w:ascii="仿宋" w:eastAsia="仿宋" w:hAnsi="仿宋" w:cs="宋体" w:hint="eastAsia"/>
          <w:kern w:val="2"/>
          <w:sz w:val="28"/>
          <w:szCs w:val="28"/>
        </w:rPr>
        <w:t>响应</w:t>
      </w:r>
      <w:r w:rsidR="00ED28E6" w:rsidRPr="00ED28E6">
        <w:rPr>
          <w:rFonts w:ascii="仿宋" w:eastAsia="仿宋" w:hAnsi="仿宋" w:cs="宋体" w:hint="eastAsia"/>
          <w:kern w:val="2"/>
          <w:sz w:val="28"/>
          <w:szCs w:val="28"/>
        </w:rPr>
        <w:t>文件截止日，供应商未被列入失信被执行人、重大税收违法案件当事人名单、政府采购严重违法失信行为记录名单。</w:t>
      </w:r>
    </w:p>
    <w:p w14:paraId="6EBAB48F" w14:textId="51265A96" w:rsidR="00E76944" w:rsidRDefault="00E76944" w:rsidP="004E1FC6">
      <w:pPr>
        <w:widowControl/>
        <w:snapToGrid w:val="0"/>
        <w:spacing w:line="520" w:lineRule="exact"/>
        <w:ind w:firstLineChars="250" w:firstLine="700"/>
        <w:jc w:val="left"/>
        <w:rPr>
          <w:rFonts w:ascii="仿宋" w:eastAsia="仿宋" w:hAnsi="仿宋" w:cs="宋体"/>
          <w:kern w:val="2"/>
          <w:sz w:val="28"/>
          <w:szCs w:val="28"/>
        </w:rPr>
      </w:pPr>
      <w:r w:rsidRPr="00E76944">
        <w:rPr>
          <w:rFonts w:ascii="仿宋" w:eastAsia="仿宋" w:hAnsi="仿宋" w:cs="宋体" w:hint="eastAsia"/>
          <w:kern w:val="2"/>
          <w:sz w:val="28"/>
          <w:szCs w:val="28"/>
        </w:rPr>
        <w:t>本公司对上述承诺</w:t>
      </w:r>
      <w:r w:rsidR="009E749D" w:rsidRPr="00E76944">
        <w:rPr>
          <w:rFonts w:ascii="仿宋" w:eastAsia="仿宋" w:hAnsi="仿宋" w:cs="宋体" w:hint="eastAsia"/>
          <w:kern w:val="2"/>
          <w:sz w:val="28"/>
          <w:szCs w:val="28"/>
        </w:rPr>
        <w:t>的</w:t>
      </w:r>
      <w:r w:rsidRPr="00E76944">
        <w:rPr>
          <w:rFonts w:ascii="仿宋" w:eastAsia="仿宋" w:hAnsi="仿宋" w:cs="宋体" w:hint="eastAsia"/>
          <w:kern w:val="2"/>
          <w:sz w:val="28"/>
          <w:szCs w:val="28"/>
        </w:rPr>
        <w:t>内容事项真实性负责。如经查实上述承诺的内容事项存在虚假，我公司愿意接受以提供虚假材料谋取中</w:t>
      </w:r>
      <w:r>
        <w:rPr>
          <w:rFonts w:ascii="仿宋" w:eastAsia="仿宋" w:hAnsi="仿宋" w:cs="宋体" w:hint="eastAsia"/>
          <w:kern w:val="2"/>
          <w:sz w:val="28"/>
          <w:szCs w:val="28"/>
        </w:rPr>
        <w:t>选</w:t>
      </w:r>
      <w:r w:rsidR="009E749D">
        <w:rPr>
          <w:rFonts w:ascii="仿宋" w:eastAsia="仿宋" w:hAnsi="仿宋" w:cs="宋体" w:hint="eastAsia"/>
          <w:kern w:val="2"/>
          <w:sz w:val="28"/>
          <w:szCs w:val="28"/>
        </w:rPr>
        <w:t>而</w:t>
      </w:r>
      <w:r w:rsidRPr="00E76944">
        <w:rPr>
          <w:rFonts w:ascii="仿宋" w:eastAsia="仿宋" w:hAnsi="仿宋" w:cs="宋体" w:hint="eastAsia"/>
          <w:kern w:val="2"/>
          <w:sz w:val="28"/>
          <w:szCs w:val="28"/>
        </w:rPr>
        <w:t>追究</w:t>
      </w:r>
      <w:r w:rsidR="009E749D">
        <w:rPr>
          <w:rFonts w:ascii="仿宋" w:eastAsia="仿宋" w:hAnsi="仿宋" w:cs="宋体" w:hint="eastAsia"/>
          <w:kern w:val="2"/>
          <w:sz w:val="28"/>
          <w:szCs w:val="28"/>
        </w:rPr>
        <w:t>的</w:t>
      </w:r>
      <w:r w:rsidRPr="00E76944">
        <w:rPr>
          <w:rFonts w:ascii="仿宋" w:eastAsia="仿宋" w:hAnsi="仿宋" w:cs="宋体" w:hint="eastAsia"/>
          <w:kern w:val="2"/>
          <w:sz w:val="28"/>
          <w:szCs w:val="28"/>
        </w:rPr>
        <w:t>法律责任。</w:t>
      </w:r>
    </w:p>
    <w:p w14:paraId="476DFCE4" w14:textId="77777777" w:rsidR="004E1FC6" w:rsidRPr="00E76944" w:rsidRDefault="004E1FC6" w:rsidP="004E1FC6">
      <w:pPr>
        <w:widowControl/>
        <w:snapToGrid w:val="0"/>
        <w:spacing w:line="520" w:lineRule="exact"/>
        <w:ind w:firstLineChars="250" w:firstLine="700"/>
        <w:jc w:val="left"/>
        <w:rPr>
          <w:rFonts w:ascii="仿宋" w:eastAsia="仿宋" w:hAnsi="仿宋" w:cs="宋体" w:hint="eastAsia"/>
          <w:kern w:val="2"/>
          <w:sz w:val="28"/>
          <w:szCs w:val="28"/>
        </w:rPr>
      </w:pPr>
      <w:bookmarkStart w:id="0" w:name="_GoBack"/>
      <w:bookmarkEnd w:id="0"/>
    </w:p>
    <w:p w14:paraId="0BADB3BC" w14:textId="77777777" w:rsidR="00E76944" w:rsidRPr="00E76944" w:rsidRDefault="00261F92" w:rsidP="004E1FC6">
      <w:pPr>
        <w:widowControl/>
        <w:snapToGrid w:val="0"/>
        <w:spacing w:line="520" w:lineRule="exact"/>
        <w:ind w:firstLineChars="196" w:firstLine="549"/>
        <w:jc w:val="left"/>
        <w:rPr>
          <w:rFonts w:ascii="仿宋" w:eastAsia="仿宋" w:hAnsi="仿宋" w:cs="宋体"/>
          <w:kern w:val="2"/>
          <w:sz w:val="28"/>
          <w:szCs w:val="28"/>
        </w:rPr>
      </w:pPr>
      <w:r>
        <w:rPr>
          <w:rFonts w:ascii="仿宋" w:eastAsia="仿宋" w:hAnsi="仿宋" w:cs="宋体" w:hint="eastAsia"/>
          <w:kern w:val="2"/>
          <w:sz w:val="28"/>
          <w:szCs w:val="28"/>
        </w:rPr>
        <w:t>公司</w:t>
      </w:r>
      <w:r w:rsidR="00E76944" w:rsidRPr="00E76944">
        <w:rPr>
          <w:rFonts w:ascii="仿宋" w:eastAsia="仿宋" w:hAnsi="仿宋" w:cs="宋体" w:hint="eastAsia"/>
          <w:kern w:val="2"/>
          <w:sz w:val="28"/>
          <w:szCs w:val="28"/>
        </w:rPr>
        <w:t>名称：XXXX（单位公章）。</w:t>
      </w:r>
    </w:p>
    <w:p w14:paraId="21D4E86C" w14:textId="77777777" w:rsidR="00E76944" w:rsidRDefault="00E76944" w:rsidP="004E1FC6">
      <w:pPr>
        <w:widowControl/>
        <w:snapToGrid w:val="0"/>
        <w:spacing w:line="520" w:lineRule="exact"/>
        <w:ind w:firstLineChars="196" w:firstLine="549"/>
        <w:jc w:val="left"/>
        <w:rPr>
          <w:rFonts w:ascii="仿宋" w:eastAsia="仿宋" w:hAnsi="仿宋" w:cs="宋体"/>
          <w:kern w:val="2"/>
          <w:sz w:val="28"/>
          <w:szCs w:val="28"/>
        </w:rPr>
      </w:pPr>
      <w:r w:rsidRPr="00E76944">
        <w:rPr>
          <w:rFonts w:ascii="仿宋" w:eastAsia="仿宋" w:hAnsi="仿宋" w:cs="宋体" w:hint="eastAsia"/>
          <w:kern w:val="2"/>
          <w:sz w:val="28"/>
          <w:szCs w:val="28"/>
        </w:rPr>
        <w:t>法定代表人（签字或加盖个人名章）：XXXX。</w:t>
      </w:r>
    </w:p>
    <w:p w14:paraId="7FE548C1" w14:textId="77777777" w:rsidR="006F2BA8" w:rsidRDefault="006F2BA8" w:rsidP="004E1FC6">
      <w:pPr>
        <w:widowControl/>
        <w:snapToGrid w:val="0"/>
        <w:spacing w:line="520" w:lineRule="exact"/>
        <w:ind w:firstLineChars="196" w:firstLine="549"/>
        <w:jc w:val="left"/>
        <w:rPr>
          <w:rFonts w:ascii="仿宋" w:eastAsia="仿宋" w:hAnsi="仿宋" w:cs="宋体"/>
          <w:kern w:val="2"/>
          <w:sz w:val="28"/>
          <w:szCs w:val="28"/>
        </w:rPr>
      </w:pPr>
      <w:r>
        <w:rPr>
          <w:rFonts w:ascii="仿宋" w:eastAsia="仿宋" w:hAnsi="仿宋" w:cs="宋体" w:hint="eastAsia"/>
          <w:kern w:val="2"/>
          <w:sz w:val="28"/>
          <w:szCs w:val="28"/>
        </w:rPr>
        <w:t>联系</w:t>
      </w:r>
      <w:r>
        <w:rPr>
          <w:rFonts w:ascii="仿宋" w:eastAsia="仿宋" w:hAnsi="仿宋" w:cs="宋体"/>
          <w:kern w:val="2"/>
          <w:sz w:val="28"/>
          <w:szCs w:val="28"/>
        </w:rPr>
        <w:t>电话：</w:t>
      </w:r>
    </w:p>
    <w:p w14:paraId="1A2505EF" w14:textId="77777777" w:rsidR="00DA1FA0" w:rsidRPr="00592AB3" w:rsidRDefault="00E76944" w:rsidP="004E1FC6">
      <w:pPr>
        <w:widowControl/>
        <w:snapToGrid w:val="0"/>
        <w:spacing w:line="520" w:lineRule="exact"/>
        <w:ind w:firstLineChars="1996" w:firstLine="5589"/>
        <w:jc w:val="left"/>
        <w:rPr>
          <w:color w:val="000000"/>
          <w:sz w:val="24"/>
        </w:rPr>
      </w:pPr>
      <w:r w:rsidRPr="00E76944">
        <w:rPr>
          <w:rFonts w:ascii="仿宋" w:eastAsia="仿宋" w:hAnsi="仿宋" w:cs="宋体" w:hint="eastAsia"/>
          <w:kern w:val="2"/>
          <w:sz w:val="28"/>
          <w:szCs w:val="28"/>
        </w:rPr>
        <w:t>日    期：</w:t>
      </w:r>
      <w:r>
        <w:rPr>
          <w:rFonts w:hint="eastAsia"/>
          <w:color w:val="000000"/>
          <w:sz w:val="24"/>
        </w:rPr>
        <w:t>XXXX。</w:t>
      </w:r>
    </w:p>
    <w:sectPr w:rsidR="00DA1FA0" w:rsidRPr="00592AB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6040F5" w14:textId="77777777" w:rsidR="004F7CA8" w:rsidRDefault="004F7CA8" w:rsidP="00E76944">
      <w:r>
        <w:separator/>
      </w:r>
    </w:p>
  </w:endnote>
  <w:endnote w:type="continuationSeparator" w:id="0">
    <w:p w14:paraId="5A2D2DFA" w14:textId="77777777" w:rsidR="004F7CA8" w:rsidRDefault="004F7CA8" w:rsidP="00E769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B3D110" w14:textId="77777777" w:rsidR="004F7CA8" w:rsidRDefault="004F7CA8" w:rsidP="00E76944">
      <w:r>
        <w:separator/>
      </w:r>
    </w:p>
  </w:footnote>
  <w:footnote w:type="continuationSeparator" w:id="0">
    <w:p w14:paraId="2ED80018" w14:textId="77777777" w:rsidR="004F7CA8" w:rsidRDefault="004F7CA8" w:rsidP="00E769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37D"/>
    <w:rsid w:val="00063309"/>
    <w:rsid w:val="001348AB"/>
    <w:rsid w:val="00175008"/>
    <w:rsid w:val="00225089"/>
    <w:rsid w:val="00261F92"/>
    <w:rsid w:val="002851AC"/>
    <w:rsid w:val="00293EE1"/>
    <w:rsid w:val="00302518"/>
    <w:rsid w:val="00346BFE"/>
    <w:rsid w:val="003A3ED9"/>
    <w:rsid w:val="004D2327"/>
    <w:rsid w:val="004E1FC6"/>
    <w:rsid w:val="004F7CA8"/>
    <w:rsid w:val="00592AB3"/>
    <w:rsid w:val="005A76E7"/>
    <w:rsid w:val="005A7EDA"/>
    <w:rsid w:val="005C5061"/>
    <w:rsid w:val="00611F4D"/>
    <w:rsid w:val="006401A0"/>
    <w:rsid w:val="00645C8E"/>
    <w:rsid w:val="006F2BA8"/>
    <w:rsid w:val="0084476C"/>
    <w:rsid w:val="00883CAB"/>
    <w:rsid w:val="008A2CAA"/>
    <w:rsid w:val="008F7AB6"/>
    <w:rsid w:val="0095478A"/>
    <w:rsid w:val="00992F7E"/>
    <w:rsid w:val="009C7F62"/>
    <w:rsid w:val="009E749D"/>
    <w:rsid w:val="009F1CBC"/>
    <w:rsid w:val="00A4737D"/>
    <w:rsid w:val="00AA40F4"/>
    <w:rsid w:val="00AE4DE3"/>
    <w:rsid w:val="00B61963"/>
    <w:rsid w:val="00B704BC"/>
    <w:rsid w:val="00BC2F3D"/>
    <w:rsid w:val="00C10860"/>
    <w:rsid w:val="00DA1FA0"/>
    <w:rsid w:val="00DA5886"/>
    <w:rsid w:val="00E76944"/>
    <w:rsid w:val="00ED28E6"/>
    <w:rsid w:val="00F67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B8625A"/>
  <w15:docId w15:val="{93458FA1-45D0-4D27-8E3F-20EFAF62C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6944"/>
    <w:pPr>
      <w:widowControl w:val="0"/>
      <w:jc w:val="both"/>
    </w:pPr>
    <w:rPr>
      <w:rFonts w:ascii="宋体" w:eastAsia="宋体" w:hAnsi="Times New Roman" w:cs="Times New Roman"/>
      <w:kern w:val="0"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69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7694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7694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7694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70</Words>
  <Characters>405</Characters>
  <Application>Microsoft Office Word</Application>
  <DocSecurity>0</DocSecurity>
  <Lines>3</Lines>
  <Paragraphs>1</Paragraphs>
  <ScaleCrop>false</ScaleCrop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mytc-5200</cp:lastModifiedBy>
  <cp:revision>13</cp:revision>
  <dcterms:created xsi:type="dcterms:W3CDTF">2020-05-18T02:55:00Z</dcterms:created>
  <dcterms:modified xsi:type="dcterms:W3CDTF">2023-10-18T06:39:00Z</dcterms:modified>
</cp:coreProperties>
</file>